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CF" w:rsidRDefault="00C051CF"/>
    <w:p w:rsidR="00895C0D" w:rsidRDefault="00895C0D"/>
    <w:p w:rsidR="00895C0D" w:rsidRDefault="00895C0D" w:rsidP="00895C0D">
      <w:pPr>
        <w:ind w:left="-284" w:hanging="42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15075" cy="8172450"/>
            <wp:effectExtent l="0" t="0" r="9525" b="0"/>
            <wp:docPr id="1" name="Рисунок 1" descr="C:\Users\Владелец\Pictures\сканы\2017-03-13\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Pictures\сканы\2017-03-13\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702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C0D" w:rsidRDefault="00895C0D" w:rsidP="00895C0D">
      <w:pPr>
        <w:rPr>
          <w:sz w:val="28"/>
          <w:szCs w:val="28"/>
        </w:rPr>
      </w:pPr>
    </w:p>
    <w:p w:rsidR="00895C0D" w:rsidRDefault="00895C0D" w:rsidP="00895C0D">
      <w:pPr>
        <w:jc w:val="center"/>
        <w:rPr>
          <w:b/>
          <w:sz w:val="28"/>
          <w:szCs w:val="28"/>
        </w:rPr>
      </w:pPr>
    </w:p>
    <w:p w:rsidR="00895C0D" w:rsidRDefault="00895C0D" w:rsidP="00895C0D">
      <w:pPr>
        <w:jc w:val="center"/>
        <w:rPr>
          <w:b/>
          <w:sz w:val="28"/>
          <w:szCs w:val="28"/>
        </w:rPr>
      </w:pPr>
    </w:p>
    <w:p w:rsidR="00895C0D" w:rsidRDefault="00895C0D" w:rsidP="00895C0D">
      <w:pPr>
        <w:jc w:val="center"/>
        <w:rPr>
          <w:b/>
          <w:sz w:val="28"/>
          <w:szCs w:val="28"/>
        </w:rPr>
      </w:pPr>
    </w:p>
    <w:p w:rsidR="00895C0D" w:rsidRDefault="00895C0D" w:rsidP="00895C0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  <w:r>
        <w:rPr>
          <w:sz w:val="28"/>
          <w:szCs w:val="28"/>
        </w:rPr>
        <w:t>.</w:t>
      </w:r>
    </w:p>
    <w:p w:rsidR="00895C0D" w:rsidRDefault="00895C0D" w:rsidP="00895C0D">
      <w:pPr>
        <w:rPr>
          <w:sz w:val="28"/>
          <w:szCs w:val="28"/>
        </w:rPr>
      </w:pP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Настоящие Правила  приема на обучение по образовательной программе дошкольного образования в Муниципальное бюджетное  дошкольное образовательное учреждение «Детский сад общеразвивающего вида №25 «Красная шапочка» разработаны для Муниципального бюджетного  дошкольного образовательного учреждения «Детский сад общеразвивающего вида №25 «Красная шапочка» (далее МБДОУ) в соответствии с действующим законодательством Российской Федерации и Республики Адыгея. </w:t>
      </w:r>
      <w:proofErr w:type="gramEnd"/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 xml:space="preserve">1.2. Настоящие Правила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образовательной программе дошкольного образования в Муниципальное бюджетное  дошкольное образовательное учреждение «Детский сад общеразвивающего вида №25«Красная шапочка» (далее Правила) определяют правила приема в МБДОУ «Детский сад № 25 «Красная шапочка» граждан Российской Федерации, имеющих право на получение дошкольного образования.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>1.3. Прием иностранных граждан и лиц без гражданства, в том числе соотечественников за рубежом, в МБДОУ за счет бюджетных ассигнований федерального бюджета, бюджета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 ФЗ «Об образовании в Российской Федерации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Собрание законодательства Российской Федерации, 2012, № 53, ст. 7598; </w:t>
      </w:r>
      <w:proofErr w:type="gramStart"/>
      <w:r>
        <w:rPr>
          <w:sz w:val="28"/>
          <w:szCs w:val="28"/>
        </w:rPr>
        <w:t>2013, №19, ст. 2326; № 23, ст. 2878, № 27, ст. 3462; № 30, ст. 4036; № 48, ст. 6165; 2014, № 6, ст. 562, ст. 566) и настоящими Правилами.</w:t>
      </w:r>
      <w:proofErr w:type="gramEnd"/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>1.4. Изменения и дополнения в настоящие Правила вносятся Приказом заведующего  МБДОУ.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 xml:space="preserve">1.5. Срок данных Правил не ограничен. Правила действуют до отмены или принятия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>.</w:t>
      </w:r>
    </w:p>
    <w:p w:rsidR="00895C0D" w:rsidRDefault="00895C0D" w:rsidP="00895C0D">
      <w:pPr>
        <w:rPr>
          <w:sz w:val="28"/>
          <w:szCs w:val="28"/>
        </w:rPr>
      </w:pPr>
    </w:p>
    <w:p w:rsidR="00895C0D" w:rsidRDefault="00895C0D" w:rsidP="00895C0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задачи: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1. Целью Правил является обеспечение принципа равных возможностей выбора родителями (законными представителями) МБДОУ и приема всех граждан, зарегистрированных на территории Российской Федерации, принципа общедоступности бесплатного дошкольного образования.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>2.2. Задачами Правил являются:</w:t>
      </w:r>
    </w:p>
    <w:p w:rsidR="00895C0D" w:rsidRDefault="00895C0D" w:rsidP="00895C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Обеспечение прав граждан Российской Федерации на получение общедоступного дошкольного образования;</w:t>
      </w:r>
    </w:p>
    <w:p w:rsidR="00895C0D" w:rsidRDefault="00895C0D" w:rsidP="00895C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Определение прав, обязанностей физических и юридических лиц, а также регулирование их при осуществлении приема обучающихся (воспитанников) в МБДОУ.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>2.3. Комплектование МБДОУ обучающимися (воспитанниками) основывается на принципах открытости, демократичности, гласности.</w:t>
      </w:r>
    </w:p>
    <w:p w:rsidR="00895C0D" w:rsidRDefault="00895C0D" w:rsidP="00895C0D">
      <w:pPr>
        <w:rPr>
          <w:sz w:val="28"/>
          <w:szCs w:val="28"/>
        </w:rPr>
      </w:pPr>
    </w:p>
    <w:p w:rsidR="00895C0D" w:rsidRDefault="00895C0D" w:rsidP="00895C0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Порядок приема в дошкольное учреждение.</w:t>
      </w:r>
    </w:p>
    <w:p w:rsidR="00895C0D" w:rsidRDefault="00895C0D" w:rsidP="00895C0D">
      <w:pPr>
        <w:rPr>
          <w:sz w:val="28"/>
          <w:szCs w:val="28"/>
        </w:rPr>
      </w:pP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>3.1. Прием детей  в МБДОУ осуществляется при наличии направления в рамках реализации государственной и муниципальной услуги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выданного Управлением образования администрации МО «Красногвардейский район» родителям (законным представителям) ребенка.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>3.2. В приеме в МБДОУ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 г. № 273- ФЗ «Об образовании в Российской Федерации». В случае отсутствия мест в МБДОУ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 управление в сфере образования.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>3.3 Прием в МБДОУ осуществляется в течение всего календарного года при наличии свободных мест.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>3.4. Прием в МБДОУ осуществляется по личному заявлению родителя (законного представителя) ребенка. (Приложение № 1).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>3.5. Перечень документов, предъявляемых для зачисления (приема) в МБДОУ:</w:t>
      </w:r>
    </w:p>
    <w:p w:rsidR="00895C0D" w:rsidRDefault="00895C0D" w:rsidP="00895C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 ФЗ «О правовом положении иностранных граждан в Российской Федерации»;</w:t>
      </w:r>
    </w:p>
    <w:p w:rsidR="00895C0D" w:rsidRDefault="00895C0D" w:rsidP="00895C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Оригинал свидетельства о рождении ребенка;</w:t>
      </w:r>
    </w:p>
    <w:p w:rsidR="00895C0D" w:rsidRDefault="00895C0D" w:rsidP="00895C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Медицинское заключение (медицинская карта формы № 026/у, утвержденная Приказом Минздрава РФ от 03 июля 2000 г. № 241)</w:t>
      </w:r>
    </w:p>
    <w:p w:rsidR="00895C0D" w:rsidRDefault="00895C0D" w:rsidP="00895C0D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Для детей, проживающих на закрепленной территории:</w:t>
      </w:r>
    </w:p>
    <w:p w:rsidR="00895C0D" w:rsidRDefault="00895C0D" w:rsidP="00895C0D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895C0D" w:rsidRDefault="00895C0D" w:rsidP="00895C0D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Для иностранных граждан или лиц без гражданства:</w:t>
      </w:r>
    </w:p>
    <w:p w:rsidR="00895C0D" w:rsidRDefault="00895C0D" w:rsidP="00895C0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Документ, подтверждающий родство заявителя (или законность представления прав ребенка),</w:t>
      </w:r>
    </w:p>
    <w:p w:rsidR="00895C0D" w:rsidRDefault="00895C0D" w:rsidP="00895C0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Документ, подтверждающий право заявителя на пребывание в Российской Федерации.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>Копии предъявленных при приеме документов хранятся в МБДОУ на время обучения ребенка.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вышеперечисленные документы предъявляются заведующему МБДОУ или уполномоченному им должностному лицу до начала посещения ребенком образовательного учреждения.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 xml:space="preserve">3.6. Дети с ограниченными возможностями здоровья принимаются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адаптивной основной общеобразовательной программе только с согласия родителей (законных представителей) и на основании рекомендаций психолого - медико-педагогической комиссии при наличии соответствующих условий в МДОУ.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 xml:space="preserve">3.7. Порядок приема детей с ограниченными возможностями здоровья регламентируется (Положением о порядке  комплектования дошкольных образовательных учреждений муниципального образования «Красногвардейский район»  реализующих ООП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 родительской плате за присмотр и уход за ребенком в ДОУ»)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>3.8. МБДОУ знакомит родителей (законных представителей) с Уставом,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лицензией на осуществление образовательной деятельности, Уставом МБДОУ фиксируется в заявлении о приеме  и заверяется личной подписью родителей (законных представителей) ребенка.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>Подписью родителей (законных представителей) ребенка фиксируется также согласие:</w:t>
      </w:r>
    </w:p>
    <w:p w:rsidR="00895C0D" w:rsidRDefault="00895C0D" w:rsidP="00895C0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обработку их персональных данных и персональных данных ребенка в порядке, установленном законодательством Российской Федерации,</w:t>
      </w:r>
    </w:p>
    <w:p w:rsidR="00895C0D" w:rsidRDefault="00895C0D" w:rsidP="00895C0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психолог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педагогическое сопровождение ребенка при осуществлении образовательной деятельности,</w:t>
      </w:r>
    </w:p>
    <w:p w:rsidR="00895C0D" w:rsidRDefault="00895C0D" w:rsidP="00895C0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Проведение диагностики, мониторинга с целью корректировки образовательного процесса,</w:t>
      </w:r>
    </w:p>
    <w:p w:rsidR="00895C0D" w:rsidRDefault="00895C0D" w:rsidP="00895C0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МБДОУ фотоотчетов о проведении мероприятий детского сада, фотографий на которых присутствует ребенок.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>3.9. Заявление о приеме в МБДОУ и прилагаемые к нему документы, представленные родителями (законными представителями) детей, регистрируются руководителем МБДОУ или уполномоченным им должностным лицом, ответственным за прием документов, в Журнале приема заявлений о приеме воспитанников в МБДОУ «детский сад № 25 «Красная шапочка»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 xml:space="preserve">3.10. После регистрации заявления родителям (законным представителям) детей выдается расписка в получении документов (Приложение № 2), содержащая информацию о регистрационном номере заявления о приеме ребенка в МБДОУ, перечне представленных документов (копий документов). </w:t>
      </w:r>
      <w:r>
        <w:rPr>
          <w:sz w:val="28"/>
          <w:szCs w:val="28"/>
        </w:rPr>
        <w:lastRenderedPageBreak/>
        <w:t>Расписка заверяется подписью должностного лица МБДОУ, ответственного за прием документов, и печатью МБДОУ.</w:t>
      </w:r>
    </w:p>
    <w:p w:rsidR="00895C0D" w:rsidRDefault="00BD2EA3" w:rsidP="00895C0D">
      <w:pPr>
        <w:rPr>
          <w:sz w:val="28"/>
          <w:szCs w:val="28"/>
        </w:rPr>
      </w:pPr>
      <w:r>
        <w:rPr>
          <w:sz w:val="28"/>
          <w:szCs w:val="28"/>
        </w:rPr>
        <w:t>3.11. В случае, если родители (</w:t>
      </w:r>
      <w:r w:rsidR="00895C0D">
        <w:rPr>
          <w:sz w:val="28"/>
          <w:szCs w:val="28"/>
        </w:rPr>
        <w:t>законные представители) не предъявили необходимые для приема документы в соответствии с пунктом 3.5. настоящих Правил, в течени</w:t>
      </w:r>
      <w:proofErr w:type="gramStart"/>
      <w:r w:rsidR="00895C0D">
        <w:rPr>
          <w:sz w:val="28"/>
          <w:szCs w:val="28"/>
        </w:rPr>
        <w:t>и</w:t>
      </w:r>
      <w:proofErr w:type="gramEnd"/>
      <w:r w:rsidR="00895C0D">
        <w:rPr>
          <w:sz w:val="28"/>
          <w:szCs w:val="28"/>
        </w:rPr>
        <w:t xml:space="preserve"> 15 дней со дня получения направления, ребенок не зачисляется в МБДОУ.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>Ребенок остается на учете детей, нуждающихся в предоставлении места в образовательном учреждении. Место в МБДОУ ребенку предоставляется при освобождении мест в соответствующей возрастной группе в течение года.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 xml:space="preserve"> 3.12. Зачисление (прием) воспитанников в МБДОУ оформляется:</w:t>
      </w:r>
    </w:p>
    <w:p w:rsidR="00895C0D" w:rsidRDefault="00895C0D" w:rsidP="00895C0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Заключением договора о предоставлении общедоступного дошкольного образования и оказании услуг по присмотру и уходу между МБДОУ и родителями (законными представителями) ребенка (Приложение № 3);</w:t>
      </w:r>
    </w:p>
    <w:p w:rsidR="00895C0D" w:rsidRDefault="00895C0D" w:rsidP="00895C0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Изданием приказа заведующего МБДОУ «Детский сад</w:t>
      </w:r>
      <w:r w:rsidR="00BD2EA3">
        <w:rPr>
          <w:sz w:val="28"/>
          <w:szCs w:val="28"/>
        </w:rPr>
        <w:t xml:space="preserve"> № 25«Красная шапочка» </w:t>
      </w:r>
      <w:proofErr w:type="gramStart"/>
      <w:r w:rsidR="00BD2EA3">
        <w:rPr>
          <w:sz w:val="28"/>
          <w:szCs w:val="28"/>
        </w:rPr>
        <w:t>в</w:t>
      </w:r>
      <w:proofErr w:type="gramEnd"/>
      <w:r w:rsidR="00BD2EA3">
        <w:rPr>
          <w:sz w:val="28"/>
          <w:szCs w:val="28"/>
        </w:rPr>
        <w:t xml:space="preserve"> </w:t>
      </w:r>
      <w:proofErr w:type="gramStart"/>
      <w:r w:rsidR="00BD2EA3">
        <w:rPr>
          <w:sz w:val="28"/>
          <w:szCs w:val="28"/>
        </w:rPr>
        <w:t>течений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трех рабочих дней после заключения договора.</w:t>
      </w:r>
    </w:p>
    <w:p w:rsidR="00895C0D" w:rsidRDefault="00895C0D" w:rsidP="00895C0D">
      <w:pPr>
        <w:ind w:left="720"/>
        <w:rPr>
          <w:sz w:val="28"/>
          <w:szCs w:val="28"/>
        </w:rPr>
      </w:pPr>
      <w:r>
        <w:rPr>
          <w:sz w:val="28"/>
          <w:szCs w:val="28"/>
        </w:rPr>
        <w:t>Приказ о зачислении в трехдневный срок после издания размещается на информационном стенде МБДОУ и на официальном сайте  учреждения в сети интернет.</w:t>
      </w:r>
    </w:p>
    <w:p w:rsidR="00895C0D" w:rsidRDefault="00895C0D" w:rsidP="00895C0D">
      <w:pPr>
        <w:rPr>
          <w:sz w:val="28"/>
          <w:szCs w:val="28"/>
        </w:rPr>
      </w:pPr>
      <w:r>
        <w:rPr>
          <w:sz w:val="28"/>
          <w:szCs w:val="28"/>
        </w:rPr>
        <w:t>3.13. На каждого ребенка, зачисленного в учреждение, заводится личное дело, в котором хранятся все сданные документы.</w:t>
      </w:r>
    </w:p>
    <w:p w:rsidR="00895C0D" w:rsidRDefault="00895C0D" w:rsidP="00895C0D">
      <w:pPr>
        <w:rPr>
          <w:sz w:val="28"/>
          <w:szCs w:val="28"/>
        </w:rPr>
      </w:pPr>
    </w:p>
    <w:p w:rsidR="00895C0D" w:rsidRDefault="00895C0D" w:rsidP="00895C0D">
      <w:pPr>
        <w:rPr>
          <w:sz w:val="28"/>
          <w:szCs w:val="28"/>
        </w:rPr>
      </w:pPr>
    </w:p>
    <w:p w:rsidR="00895C0D" w:rsidRDefault="00895C0D" w:rsidP="00895C0D">
      <w:pPr>
        <w:rPr>
          <w:sz w:val="28"/>
          <w:szCs w:val="28"/>
        </w:rPr>
      </w:pPr>
    </w:p>
    <w:p w:rsidR="00895C0D" w:rsidRDefault="00895C0D"/>
    <w:sectPr w:rsidR="0089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A74"/>
    <w:multiLevelType w:val="hybridMultilevel"/>
    <w:tmpl w:val="80026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34794E"/>
    <w:multiLevelType w:val="hybridMultilevel"/>
    <w:tmpl w:val="B3B6F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87E80"/>
    <w:multiLevelType w:val="hybridMultilevel"/>
    <w:tmpl w:val="8EB41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725E1"/>
    <w:multiLevelType w:val="hybridMultilevel"/>
    <w:tmpl w:val="C3F2C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F762F"/>
    <w:multiLevelType w:val="hybridMultilevel"/>
    <w:tmpl w:val="64D47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5D"/>
    <w:rsid w:val="00895C0D"/>
    <w:rsid w:val="00BD2EA3"/>
    <w:rsid w:val="00C051CF"/>
    <w:rsid w:val="00F9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C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C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1229</Words>
  <Characters>7007</Characters>
  <Application>Microsoft Office Word</Application>
  <DocSecurity>0</DocSecurity>
  <Lines>58</Lines>
  <Paragraphs>16</Paragraphs>
  <ScaleCrop>false</ScaleCrop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5</cp:revision>
  <dcterms:created xsi:type="dcterms:W3CDTF">2017-03-13T18:41:00Z</dcterms:created>
  <dcterms:modified xsi:type="dcterms:W3CDTF">2019-01-26T15:38:00Z</dcterms:modified>
</cp:coreProperties>
</file>